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1F" w:rsidRPr="00A652AE" w:rsidRDefault="00A652AE" w:rsidP="00A652A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652AE">
        <w:rPr>
          <w:rFonts w:ascii="Times New Roman" w:hAnsi="Times New Roman" w:cs="Times New Roman"/>
          <w:b/>
          <w:i/>
          <w:sz w:val="36"/>
          <w:szCs w:val="36"/>
        </w:rPr>
        <w:t>У</w:t>
      </w:r>
      <w:r w:rsidR="00CB7988" w:rsidRPr="00A652AE">
        <w:rPr>
          <w:rFonts w:ascii="Times New Roman" w:hAnsi="Times New Roman" w:cs="Times New Roman"/>
          <w:b/>
          <w:i/>
          <w:sz w:val="36"/>
          <w:szCs w:val="36"/>
        </w:rPr>
        <w:t>РОК</w:t>
      </w:r>
      <w:r w:rsidRPr="00A652AE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CB7988" w:rsidRPr="00A652A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F82F1F" w:rsidRPr="00A652AE">
        <w:rPr>
          <w:rFonts w:ascii="Times New Roman" w:hAnsi="Times New Roman" w:cs="Times New Roman"/>
          <w:b/>
          <w:i/>
          <w:sz w:val="36"/>
          <w:szCs w:val="36"/>
        </w:rPr>
        <w:t>ВНЕКЛАССНО</w:t>
      </w:r>
      <w:r w:rsidR="00CB7988" w:rsidRPr="00A652AE">
        <w:rPr>
          <w:rFonts w:ascii="Times New Roman" w:hAnsi="Times New Roman" w:cs="Times New Roman"/>
          <w:b/>
          <w:i/>
          <w:sz w:val="36"/>
          <w:szCs w:val="36"/>
        </w:rPr>
        <w:t>ГО</w:t>
      </w:r>
      <w:r w:rsidR="00F82F1F" w:rsidRPr="00A652A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F82F1F" w:rsidRPr="00A652AE">
        <w:rPr>
          <w:rFonts w:ascii="Times New Roman" w:hAnsi="Times New Roman" w:cs="Times New Roman"/>
          <w:b/>
          <w:i/>
          <w:sz w:val="36"/>
          <w:szCs w:val="36"/>
        </w:rPr>
        <w:t>ЧТЕНИ</w:t>
      </w:r>
      <w:r w:rsidR="00CB7988" w:rsidRPr="00A652AE">
        <w:rPr>
          <w:rFonts w:ascii="Times New Roman" w:hAnsi="Times New Roman" w:cs="Times New Roman"/>
          <w:b/>
          <w:i/>
          <w:sz w:val="36"/>
          <w:szCs w:val="36"/>
        </w:rPr>
        <w:t>Я</w:t>
      </w:r>
      <w:r w:rsidRPr="00A652AE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F82F1F" w:rsidRPr="00A652AE">
        <w:rPr>
          <w:rFonts w:ascii="Times New Roman" w:hAnsi="Times New Roman" w:cs="Times New Roman"/>
          <w:b/>
          <w:i/>
          <w:sz w:val="36"/>
          <w:szCs w:val="36"/>
          <w:lang w:val="en-US"/>
        </w:rPr>
        <w:t>2</w:t>
      </w:r>
      <w:r w:rsidR="00F82F1F" w:rsidRPr="00A652A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1092"/>
        <w:gridCol w:w="4605"/>
        <w:gridCol w:w="7797"/>
      </w:tblGrid>
      <w:tr w:rsidR="00F82F1F" w:rsidRPr="00415FCD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415FCD" w:rsidRDefault="00F82F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5FCD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415FCD" w:rsidRDefault="00F82F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5F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415FCD" w:rsidRDefault="00F82F1F" w:rsidP="00415F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5FCD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415FCD" w:rsidRDefault="00CF39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Что </w:t>
            </w:r>
            <w:r w:rsidR="00415FCD">
              <w:rPr>
                <w:rFonts w:ascii="Times New Roman" w:hAnsi="Times New Roman" w:cs="Times New Roman"/>
                <w:sz w:val="32"/>
                <w:szCs w:val="32"/>
              </w:rPr>
              <w:t>прочитать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2F1F" w:rsidRPr="00A652AE" w:rsidRDefault="00F82F1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B268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="00415FCD" w:rsidRPr="00A652AE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415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Самые интересные книги, прочитанные летом.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B2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См. список</w:t>
            </w:r>
          </w:p>
        </w:tc>
      </w:tr>
      <w:tr w:rsidR="00B26857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857" w:rsidRPr="00A652AE" w:rsidRDefault="00B2685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Default="00B268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11.09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Pr="00E310C0" w:rsidRDefault="00B2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Стихи и сказки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Pr="00E310C0" w:rsidRDefault="00B2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Стихи и отрывок из сказки учим наизусть!</w:t>
            </w:r>
          </w:p>
          <w:p w:rsidR="00B26857" w:rsidRPr="00E310C0" w:rsidRDefault="00B2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2F1F" w:rsidRPr="00A652AE" w:rsidRDefault="00B2685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B268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B24562" w:rsidRPr="00A652AE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F8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Сказки русских писателей.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31E" w:rsidRPr="00E310C0" w:rsidRDefault="0028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В.Даль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«Про мышь зубастую, да про воробья богатого», «Ворона»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331E" w:rsidRPr="00E310C0" w:rsidRDefault="0028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В.Гаршин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«Лягушка-путешественница»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46C0" w:rsidRPr="00E310C0" w:rsidRDefault="0031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Д.Мамин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-Сибиряк «Сказка про Воробья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Воробеича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, Ерша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Ершовича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весёлого трубочиста Яшу», «Сказка про Комара Комаровича-длинный нос и про мохнатого Мишу </w:t>
            </w:r>
            <w:proofErr w:type="gram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ороткий хвост»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F1F" w:rsidRPr="00E310C0" w:rsidRDefault="0028331E" w:rsidP="0031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В. Одоевский «Индийская сказка о четырёх глухих»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любые другие сказки 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2F1F" w:rsidRPr="00A652AE" w:rsidRDefault="003146C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D116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00B24562" w:rsidRPr="00A652AE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ED2" w:rsidRPr="00E310C0" w:rsidRDefault="00F8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 </w:t>
            </w:r>
          </w:p>
          <w:p w:rsidR="00875ED2" w:rsidRPr="00E310C0" w:rsidRDefault="00F8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В. Бианки, Н. Сладкова, </w:t>
            </w:r>
          </w:p>
          <w:p w:rsidR="00F82F1F" w:rsidRPr="00E310C0" w:rsidRDefault="00F8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415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», «Красная горка», «Лесные </w:t>
            </w:r>
            <w:proofErr w:type="gram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домишки</w:t>
            </w:r>
            <w:proofErr w:type="gram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46C0" w:rsidRPr="00E310C0" w:rsidRDefault="0031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«Бюро лесных услуг», «Лесной календарь»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46C0" w:rsidRPr="00E310C0" w:rsidRDefault="0031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«Удивительный почтальон»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произведения авторов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2F1F" w:rsidRPr="00A652AE" w:rsidRDefault="00B2456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D116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23.10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ED2" w:rsidRPr="00E310C0" w:rsidRDefault="00187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стихи Ю.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, Д. Хармса, </w:t>
            </w:r>
            <w:proofErr w:type="spellStart"/>
            <w:r w:rsidR="00CC0786" w:rsidRPr="00E310C0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Владимирова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2F1F" w:rsidRPr="00E310C0" w:rsidRDefault="00CF3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Г. Сапгира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A47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Стихотворение выучить наизусть</w:t>
            </w:r>
          </w:p>
          <w:p w:rsidR="00CC0786" w:rsidRPr="00E310C0" w:rsidRDefault="00CC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Д.Хармс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ежа»,</w:t>
            </w:r>
            <w:r w:rsidR="00CF2434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«Кошки», «Бульдог и таксик»;</w:t>
            </w:r>
          </w:p>
          <w:p w:rsidR="00CF2434" w:rsidRPr="00E310C0" w:rsidRDefault="00CF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Ю.Мориц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«Огромный собачий секрет»</w:t>
            </w:r>
            <w:r w:rsidR="006739D3" w:rsidRPr="00E310C0">
              <w:rPr>
                <w:rFonts w:ascii="Times New Roman" w:hAnsi="Times New Roman" w:cs="Times New Roman"/>
                <w:sz w:val="28"/>
                <w:szCs w:val="28"/>
              </w:rPr>
              <w:t>, «Очень задумчивый день»;</w:t>
            </w:r>
          </w:p>
          <w:p w:rsidR="006739D3" w:rsidRPr="00E310C0" w:rsidRDefault="0067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Ю.Владимиров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«Ниночкины покупки»;</w:t>
            </w:r>
          </w:p>
          <w:p w:rsidR="006739D3" w:rsidRPr="00E310C0" w:rsidRDefault="0067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Г.Сапгир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Мигуны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чихуны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135612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«Про овечку и человечка»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произведения авторов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A652AE" w:rsidRDefault="00B2456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D116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B24562" w:rsidRPr="00A652AE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187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Рассказы и сказки Н. Носова.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Default="00A47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«Три охотника», «Карасик», «Огородники», «При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>ключения Незнайки и его друзей» и другие рассказы писателя</w:t>
            </w:r>
          </w:p>
          <w:p w:rsidR="00E310C0" w:rsidRPr="00E310C0" w:rsidRDefault="00E31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562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562" w:rsidRPr="00A652AE" w:rsidRDefault="00E71104" w:rsidP="00B270A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  <w:r w:rsidR="00B24562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62" w:rsidRPr="00A652AE" w:rsidRDefault="00D11660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20.11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62" w:rsidRPr="00E310C0" w:rsidRDefault="00B24562" w:rsidP="00B0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>овременная поэзия</w:t>
            </w:r>
            <w:r w:rsidR="00CF39CA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562" w:rsidRPr="00E310C0" w:rsidRDefault="00B24562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Стихотворение выучить наизусть</w:t>
            </w:r>
          </w:p>
          <w:p w:rsidR="00B05F6D" w:rsidRPr="00E310C0" w:rsidRDefault="00CF39CA" w:rsidP="00A65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«Что красивей всего?», «Товарищам детям»,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>«Буква Я»;</w:t>
            </w:r>
            <w:r w:rsidR="00A652AE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В. Берестов </w:t>
            </w:r>
            <w:r w:rsidR="000B35FE" w:rsidRPr="00E310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>Знакомый</w:t>
            </w:r>
            <w:r w:rsidR="000B35FE" w:rsidRPr="00E310C0">
              <w:rPr>
                <w:rFonts w:ascii="Times New Roman" w:hAnsi="Times New Roman" w:cs="Times New Roman"/>
                <w:sz w:val="28"/>
                <w:szCs w:val="28"/>
              </w:rPr>
              <w:t>», «Кошкин щенок»,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5FE" w:rsidRPr="00E310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35FE" w:rsidRPr="00E310C0">
              <w:rPr>
                <w:rFonts w:ascii="Times New Roman" w:hAnsi="Times New Roman" w:cs="Times New Roman"/>
                <w:sz w:val="28"/>
                <w:szCs w:val="28"/>
              </w:rPr>
              <w:t>есня лягушек»;</w:t>
            </w:r>
            <w:r w:rsidR="00A652AE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«Медведь проснулся», «Алёнкины снимки», «Обманула»;</w:t>
            </w:r>
            <w:r w:rsidR="00A652AE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F6D" w:rsidRPr="00E310C0">
              <w:rPr>
                <w:rFonts w:ascii="Times New Roman" w:hAnsi="Times New Roman" w:cs="Times New Roman"/>
                <w:sz w:val="28"/>
                <w:szCs w:val="28"/>
              </w:rPr>
              <w:t>"Я маму мою обиде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л…", «Обида», «Митя – сам»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стихи авторов</w:t>
            </w:r>
            <w:proofErr w:type="gramEnd"/>
          </w:p>
        </w:tc>
      </w:tr>
      <w:tr w:rsidR="00B26857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857" w:rsidRPr="00A652AE" w:rsidRDefault="00B26857" w:rsidP="00B270A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Default="00D11660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="00B2685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Pr="00E310C0" w:rsidRDefault="00B26857" w:rsidP="00B0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Стихи и сказки о зиме.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857" w:rsidRDefault="00B26857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Д.Родари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голубой стрелы», А. Алексин «В стране вечных каникул»</w:t>
            </w:r>
            <w:proofErr w:type="gram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.Гайдар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«Чук и Гек»</w:t>
            </w:r>
          </w:p>
          <w:p w:rsidR="00E310C0" w:rsidRPr="00E310C0" w:rsidRDefault="00E310C0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учим наизусть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A652AE" w:rsidRDefault="00B2685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D11660" w:rsidP="00B268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E71104" w:rsidRPr="00A652AE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187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Тайное</w:t>
            </w:r>
            <w:proofErr w:type="gram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всегда становится явным». Рассказы </w:t>
            </w:r>
            <w:r w:rsidR="006E33B8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="006E33B8" w:rsidRPr="00E310C0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gramEnd"/>
            <w:r w:rsidR="006E33B8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о детях.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A47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«Куриный бульон», «Девочка на шаре»</w:t>
            </w:r>
            <w:proofErr w:type="gramStart"/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«Друг детства», «Ровно 25 кило», «Живой уголок» и др. рассказы</w:t>
            </w:r>
          </w:p>
        </w:tc>
      </w:tr>
      <w:tr w:rsidR="00E71104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104" w:rsidRPr="00A652AE" w:rsidRDefault="00E7110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104" w:rsidRPr="00A652AE" w:rsidRDefault="00D116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E71104" w:rsidRPr="00A652AE">
              <w:rPr>
                <w:rFonts w:ascii="Times New Roman" w:hAnsi="Times New Roman" w:cs="Times New Roman"/>
                <w:sz w:val="32"/>
                <w:szCs w:val="32"/>
              </w:rPr>
              <w:t>.01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104" w:rsidRPr="00E310C0" w:rsidRDefault="00E7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Э.Успенского</w:t>
            </w:r>
            <w:proofErr w:type="spellEnd"/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104" w:rsidRPr="00E310C0" w:rsidRDefault="00CC0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«Про Веру и Анфису», «Дядя Фёдор, пёс и кот», «Крокодил Гена и его друзья»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произведения</w:t>
            </w:r>
          </w:p>
        </w:tc>
      </w:tr>
      <w:tr w:rsidR="008553A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A652AE" w:rsidRDefault="008553AF" w:rsidP="00B270A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A652AE" w:rsidRDefault="00D11660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29.01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E310C0" w:rsidRDefault="008553AF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Сказки Ганса 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Христиана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Андерсена.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E310C0" w:rsidRDefault="008553AF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«Снежная королева», «Огниво», «Дикие лебеди»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сказки</w:t>
            </w:r>
          </w:p>
        </w:tc>
      </w:tr>
      <w:tr w:rsidR="00D11660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60" w:rsidRPr="00A652AE" w:rsidRDefault="00D11660" w:rsidP="00B270A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60" w:rsidRDefault="00D11660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12.02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60" w:rsidRDefault="00D11660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Рассказы о храбрых животных</w:t>
            </w:r>
          </w:p>
          <w:p w:rsidR="00D11660" w:rsidRPr="00E310C0" w:rsidRDefault="00D11660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Б. Житкова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660" w:rsidRPr="00D11660" w:rsidRDefault="00D11660" w:rsidP="00D1166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310C0">
              <w:rPr>
                <w:color w:val="000000"/>
                <w:sz w:val="28"/>
                <w:szCs w:val="28"/>
              </w:rPr>
              <w:t>"Храбрый утенок", "Как слон спас хозяина от тигра» и другие рассказы автора</w:t>
            </w:r>
          </w:p>
        </w:tc>
      </w:tr>
      <w:tr w:rsidR="008553A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A652AE" w:rsidRDefault="008553AF" w:rsidP="00D1166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1166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A652AE" w:rsidRDefault="00B26857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8553AF" w:rsidRPr="00A652AE">
              <w:rPr>
                <w:rFonts w:ascii="Times New Roman" w:hAnsi="Times New Roman" w:cs="Times New Roman"/>
                <w:sz w:val="32"/>
                <w:szCs w:val="32"/>
              </w:rPr>
              <w:t>.02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E310C0" w:rsidRDefault="008553AF" w:rsidP="0085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Твои защитники.</w:t>
            </w:r>
          </w:p>
          <w:p w:rsidR="008553AF" w:rsidRPr="00E310C0" w:rsidRDefault="008553AF" w:rsidP="00855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E310C0" w:rsidRDefault="00D11660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Былины и богатырские сказки.</w:t>
            </w:r>
          </w:p>
        </w:tc>
      </w:tr>
      <w:tr w:rsidR="008553A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A652AE" w:rsidRDefault="00D11660" w:rsidP="008553A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8553A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3AF" w:rsidRPr="00A652AE" w:rsidRDefault="00EF5445" w:rsidP="00B270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12.03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E310C0" w:rsidRDefault="008553AF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Сказки Р. Киплинга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3AF" w:rsidRPr="00E310C0" w:rsidRDefault="008553AF" w:rsidP="00B2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«Слонёнок», «Кошка, гулявшая сама по себе», «</w:t>
            </w:r>
            <w:proofErr w:type="spellStart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6857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сказки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A652AE" w:rsidRDefault="00D1166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D116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26.03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6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Сказки Шарля Перро.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CB7988" w:rsidP="008E4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«Осли</w:t>
            </w:r>
            <w:r w:rsidR="00875ED2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ная шкура», «Пряничный домик», </w:t>
            </w: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«Подарки феи»</w:t>
            </w:r>
            <w:r w:rsidR="00EF5445" w:rsidRPr="00E310C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сказки писателя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A652AE" w:rsidRDefault="00CB7988" w:rsidP="0090044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652A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044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9004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12" w:rsidRPr="00E310C0" w:rsidRDefault="00EF5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По страницам детских журналов, энциклопедий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EF5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 уроке ученик выходит к доске, делает краткий анализ прочитанных энциклопедий с показом иллюстраций на страницах книг и пересказывает классу наиболее понравившуюся ему статью.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90044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CB7988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9004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E310C0" w:rsidRDefault="00D2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школе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92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чтецов</w:t>
            </w:r>
          </w:p>
        </w:tc>
      </w:tr>
      <w:tr w:rsidR="00F82F1F" w:rsidRPr="00A652AE" w:rsidTr="00A652A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A652AE" w:rsidRDefault="00925A7F" w:rsidP="00CB798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F82F1F" w:rsidRPr="00A652A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A652AE" w:rsidRDefault="009004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1F" w:rsidRPr="00E310C0" w:rsidRDefault="0087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0">
              <w:rPr>
                <w:rFonts w:ascii="Times New Roman" w:hAnsi="Times New Roman" w:cs="Times New Roman"/>
                <w:sz w:val="28"/>
                <w:szCs w:val="28"/>
              </w:rPr>
              <w:t>Моя любимая книга.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F1F" w:rsidRPr="00E310C0" w:rsidRDefault="00F82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0C0" w:rsidRPr="00E310C0" w:rsidRDefault="00E310C0" w:rsidP="00E310C0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E310C0" w:rsidRPr="00E310C0" w:rsidSect="00E310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77E10"/>
    <w:multiLevelType w:val="multilevel"/>
    <w:tmpl w:val="1292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1F"/>
    <w:rsid w:val="000B35FE"/>
    <w:rsid w:val="00135612"/>
    <w:rsid w:val="00187CB6"/>
    <w:rsid w:val="0028331E"/>
    <w:rsid w:val="003146C0"/>
    <w:rsid w:val="00415FCD"/>
    <w:rsid w:val="004F5A74"/>
    <w:rsid w:val="006739D3"/>
    <w:rsid w:val="006E33B8"/>
    <w:rsid w:val="00703B9A"/>
    <w:rsid w:val="008553AF"/>
    <w:rsid w:val="00875ED2"/>
    <w:rsid w:val="008E450B"/>
    <w:rsid w:val="00900449"/>
    <w:rsid w:val="00925A7F"/>
    <w:rsid w:val="00A00690"/>
    <w:rsid w:val="00A30DB6"/>
    <w:rsid w:val="00A478DB"/>
    <w:rsid w:val="00A652AE"/>
    <w:rsid w:val="00AC05BE"/>
    <w:rsid w:val="00B05F6D"/>
    <w:rsid w:val="00B24562"/>
    <w:rsid w:val="00B26857"/>
    <w:rsid w:val="00BF0137"/>
    <w:rsid w:val="00CB7988"/>
    <w:rsid w:val="00CC0786"/>
    <w:rsid w:val="00CF2434"/>
    <w:rsid w:val="00CF39CA"/>
    <w:rsid w:val="00D11660"/>
    <w:rsid w:val="00D2480E"/>
    <w:rsid w:val="00E310C0"/>
    <w:rsid w:val="00E71104"/>
    <w:rsid w:val="00E82A19"/>
    <w:rsid w:val="00EF5445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F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F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1305-2BA6-474B-BACA-55BC4795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dcterms:created xsi:type="dcterms:W3CDTF">2024-09-10T17:25:00Z</dcterms:created>
  <dcterms:modified xsi:type="dcterms:W3CDTF">2024-09-10T17:26:00Z</dcterms:modified>
</cp:coreProperties>
</file>